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6376" w14:textId="6A20231A" w:rsidR="002A25F2" w:rsidRDefault="00033694">
      <w:r>
        <w:t>Il sito potrebbe contenere:</w:t>
      </w:r>
    </w:p>
    <w:p w14:paraId="2ACBC536" w14:textId="717B97B0" w:rsidR="00697B6D" w:rsidRDefault="00DA26E6" w:rsidP="00697B6D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Presentazione del sito</w:t>
      </w:r>
      <w:r w:rsidR="00033694" w:rsidRPr="001F53A2">
        <w:rPr>
          <w:b/>
          <w:bCs/>
        </w:rPr>
        <w:t>:</w:t>
      </w:r>
    </w:p>
    <w:p w14:paraId="0020CD5F" w14:textId="77777777" w:rsidR="00DA26E6" w:rsidRDefault="00DA26E6" w:rsidP="00DA26E6">
      <w:pPr>
        <w:pStyle w:val="Paragrafoelenco"/>
        <w:numPr>
          <w:ilvl w:val="1"/>
          <w:numId w:val="1"/>
        </w:numPr>
      </w:pPr>
      <w:r>
        <w:t>come e perché è nata (finalità e obiettivi)</w:t>
      </w:r>
    </w:p>
    <w:p w14:paraId="28D6CF81" w14:textId="77777777" w:rsidR="00DA26E6" w:rsidRDefault="00DA26E6" w:rsidP="00DA26E6">
      <w:pPr>
        <w:pStyle w:val="Paragrafoelenco"/>
        <w:numPr>
          <w:ilvl w:val="1"/>
          <w:numId w:val="1"/>
        </w:numPr>
      </w:pPr>
      <w:r>
        <w:t>la capofila di rete, le scuole che ne fanno parte e organi organizzativi</w:t>
      </w:r>
    </w:p>
    <w:p w14:paraId="2D773E4A" w14:textId="53E35FD4" w:rsidR="00DA26E6" w:rsidRPr="00DA26E6" w:rsidRDefault="00DA26E6" w:rsidP="00DA26E6">
      <w:pPr>
        <w:pStyle w:val="Paragrafoelenco"/>
        <w:numPr>
          <w:ilvl w:val="1"/>
          <w:numId w:val="1"/>
        </w:numPr>
      </w:pPr>
      <w:r w:rsidRPr="00DA26E6">
        <w:t>Le 12 lingue di minoranza (informazioni generali)</w:t>
      </w:r>
    </w:p>
    <w:p w14:paraId="0EDB2320" w14:textId="75808895" w:rsidR="00697B6D" w:rsidRPr="00DA26E6" w:rsidRDefault="00DA26E6" w:rsidP="00DA26E6">
      <w:pPr>
        <w:pStyle w:val="Paragrafoelenco"/>
        <w:numPr>
          <w:ilvl w:val="0"/>
          <w:numId w:val="1"/>
        </w:numPr>
        <w:rPr>
          <w:b/>
          <w:bCs/>
        </w:rPr>
      </w:pPr>
      <w:r w:rsidRPr="00DA26E6">
        <w:rPr>
          <w:b/>
          <w:bCs/>
        </w:rPr>
        <w:t xml:space="preserve">Normativa </w:t>
      </w:r>
    </w:p>
    <w:p w14:paraId="516DA3B5" w14:textId="77777777" w:rsidR="00DA26E6" w:rsidRDefault="00DA26E6" w:rsidP="00DA26E6">
      <w:pPr>
        <w:pStyle w:val="Paragrafoelenco"/>
        <w:numPr>
          <w:ilvl w:val="1"/>
          <w:numId w:val="1"/>
        </w:numPr>
      </w:pPr>
      <w:r w:rsidRPr="00DC12EC">
        <w:t>Normativa nazionale, regionale, europea</w:t>
      </w:r>
    </w:p>
    <w:p w14:paraId="1931A252" w14:textId="059ABC76" w:rsidR="00033694" w:rsidRDefault="00F5635E" w:rsidP="00F95081">
      <w:pPr>
        <w:pStyle w:val="Paragrafoelenco"/>
        <w:numPr>
          <w:ilvl w:val="1"/>
          <w:numId w:val="1"/>
        </w:numPr>
      </w:pPr>
      <w:r>
        <w:t>document</w:t>
      </w:r>
      <w:r w:rsidR="00F95081">
        <w:t>i ufficiali</w:t>
      </w:r>
      <w:r>
        <w:t xml:space="preserve"> </w:t>
      </w:r>
      <w:r w:rsidR="00DA26E6">
        <w:t xml:space="preserve">della rete </w:t>
      </w:r>
      <w:r>
        <w:t>(accordo di rete</w:t>
      </w:r>
      <w:r w:rsidR="00F95081">
        <w:t xml:space="preserve">, </w:t>
      </w:r>
      <w:r w:rsidR="00DA26E6">
        <w:t>info</w:t>
      </w:r>
      <w:r w:rsidR="00F95081">
        <w:t xml:space="preserve"> riunioni</w:t>
      </w:r>
      <w:r>
        <w:t>)</w:t>
      </w:r>
    </w:p>
    <w:p w14:paraId="6E4CDE1A" w14:textId="77777777" w:rsidR="0074662A" w:rsidRPr="001D79E3" w:rsidRDefault="0074662A" w:rsidP="0074662A">
      <w:pPr>
        <w:pStyle w:val="Paragrafoelenco"/>
        <w:numPr>
          <w:ilvl w:val="1"/>
          <w:numId w:val="1"/>
        </w:numPr>
        <w:rPr>
          <w:u w:val="single"/>
        </w:rPr>
      </w:pPr>
      <w:r>
        <w:t>link a siti di interesse nazionale (sito MIM, sito DAR, eventuali siti regionali) e internazionali (Consiglio d’Europa e OSCE - Alto commissariato per le minoranze nazionali)</w:t>
      </w:r>
    </w:p>
    <w:p w14:paraId="357B5AD7" w14:textId="77777777" w:rsidR="00474319" w:rsidRDefault="00474319" w:rsidP="00474319">
      <w:pPr>
        <w:pStyle w:val="Paragrafoelenco"/>
        <w:ind w:left="1440"/>
      </w:pPr>
    </w:p>
    <w:p w14:paraId="7EE7CF6D" w14:textId="25972581" w:rsidR="00474319" w:rsidRDefault="00474319" w:rsidP="00474319">
      <w:pPr>
        <w:pStyle w:val="Paragrafoelenco"/>
        <w:numPr>
          <w:ilvl w:val="0"/>
          <w:numId w:val="1"/>
        </w:numPr>
        <w:rPr>
          <w:b/>
          <w:bCs/>
        </w:rPr>
      </w:pPr>
      <w:r w:rsidRPr="00DC12EC">
        <w:rPr>
          <w:b/>
          <w:bCs/>
        </w:rPr>
        <w:t>Le lingue di minoranza in Italia</w:t>
      </w:r>
      <w:r w:rsidR="00DC12EC">
        <w:rPr>
          <w:b/>
          <w:bCs/>
        </w:rPr>
        <w:t xml:space="preserve"> </w:t>
      </w:r>
    </w:p>
    <w:p w14:paraId="60DF01C8" w14:textId="23347533" w:rsidR="00DA26E6" w:rsidRPr="00DA26E6" w:rsidRDefault="00DA26E6" w:rsidP="00DA26E6">
      <w:pPr>
        <w:pStyle w:val="Paragrafoelenco"/>
        <w:numPr>
          <w:ilvl w:val="1"/>
          <w:numId w:val="1"/>
        </w:numPr>
      </w:pPr>
      <w:r>
        <w:t>12 spazi per ciascuna lingua di minoranza (brevi cenni e attività delle scuole)</w:t>
      </w:r>
    </w:p>
    <w:p w14:paraId="6E2B9648" w14:textId="77777777" w:rsidR="00DC12EC" w:rsidRPr="00DC12EC" w:rsidRDefault="00DC12EC" w:rsidP="00DC12EC">
      <w:pPr>
        <w:pStyle w:val="Paragrafoelenco"/>
        <w:rPr>
          <w:b/>
          <w:bCs/>
        </w:rPr>
      </w:pPr>
    </w:p>
    <w:p w14:paraId="3324F2B1" w14:textId="1B8C3FA7" w:rsidR="00F050DC" w:rsidRDefault="00DA26E6" w:rsidP="00F050DC">
      <w:pPr>
        <w:pStyle w:val="Paragrafoelenco"/>
        <w:numPr>
          <w:ilvl w:val="0"/>
          <w:numId w:val="1"/>
        </w:numPr>
      </w:pPr>
      <w:r>
        <w:rPr>
          <w:b/>
          <w:bCs/>
        </w:rPr>
        <w:t xml:space="preserve">News </w:t>
      </w:r>
      <w:r w:rsidR="00F050DC" w:rsidRPr="001F53A2">
        <w:rPr>
          <w:b/>
          <w:bCs/>
        </w:rPr>
        <w:t>della rete</w:t>
      </w:r>
      <w:r w:rsidR="00E54B5D">
        <w:t xml:space="preserve"> (</w:t>
      </w:r>
      <w:r w:rsidR="00E54B5D" w:rsidRPr="0087244B">
        <w:rPr>
          <w:highlight w:val="yellow"/>
        </w:rPr>
        <w:t xml:space="preserve">tutta da </w:t>
      </w:r>
      <w:r w:rsidR="004C22F6" w:rsidRPr="0087244B">
        <w:rPr>
          <w:highlight w:val="yellow"/>
        </w:rPr>
        <w:t xml:space="preserve">riempire…potrebbero essere utilizzate </w:t>
      </w:r>
      <w:r w:rsidR="00696F04" w:rsidRPr="0087244B">
        <w:rPr>
          <w:highlight w:val="yellow"/>
        </w:rPr>
        <w:t xml:space="preserve">come </w:t>
      </w:r>
      <w:proofErr w:type="spellStart"/>
      <w:r w:rsidR="00696F04" w:rsidRPr="0087244B">
        <w:rPr>
          <w:highlight w:val="yellow"/>
        </w:rPr>
        <w:t>sottoetichette</w:t>
      </w:r>
      <w:proofErr w:type="spellEnd"/>
      <w:r w:rsidR="00696F04" w:rsidRPr="0087244B">
        <w:rPr>
          <w:highlight w:val="yellow"/>
        </w:rPr>
        <w:t xml:space="preserve"> </w:t>
      </w:r>
      <w:r w:rsidR="0087244B" w:rsidRPr="0087244B">
        <w:rPr>
          <w:highlight w:val="yellow"/>
        </w:rPr>
        <w:t xml:space="preserve"> alcune del</w:t>
      </w:r>
      <w:r w:rsidR="00696F04" w:rsidRPr="0087244B">
        <w:rPr>
          <w:highlight w:val="yellow"/>
        </w:rPr>
        <w:t xml:space="preserve">le tematiche dei gruppi operativi ma al momento </w:t>
      </w:r>
      <w:r w:rsidR="0087244B" w:rsidRPr="0087244B">
        <w:rPr>
          <w:highlight w:val="yellow"/>
        </w:rPr>
        <w:t>sarebbe tutto vuoto</w:t>
      </w:r>
      <w:r w:rsidR="0087244B">
        <w:t>)</w:t>
      </w:r>
    </w:p>
    <w:p w14:paraId="36A166B0" w14:textId="77777777" w:rsidR="0087244B" w:rsidRDefault="0087244B" w:rsidP="0087244B">
      <w:pPr>
        <w:pStyle w:val="Paragrafoelenco"/>
        <w:numPr>
          <w:ilvl w:val="1"/>
          <w:numId w:val="1"/>
        </w:numPr>
      </w:pPr>
      <w:r w:rsidRPr="0087244B">
        <w:rPr>
          <w:u w:val="single"/>
        </w:rPr>
        <w:t>Formazione:</w:t>
      </w:r>
      <w:r>
        <w:t xml:space="preserve"> Organizzazione di corsi di aggiornamento, formazione e ricerca sulle lingue minoritarie</w:t>
      </w:r>
    </w:p>
    <w:p w14:paraId="68ED2E4C" w14:textId="77777777" w:rsidR="0087244B" w:rsidRDefault="0087244B" w:rsidP="0087244B">
      <w:pPr>
        <w:pStyle w:val="Paragrafoelenco"/>
        <w:numPr>
          <w:ilvl w:val="1"/>
          <w:numId w:val="1"/>
        </w:numPr>
      </w:pPr>
      <w:r w:rsidRPr="0087244B">
        <w:rPr>
          <w:u w:val="single"/>
        </w:rPr>
        <w:t>Progettazione</w:t>
      </w:r>
      <w:r>
        <w:t>: Promozione, sostegno, coordinamento e sviluppo di progetti gestiti da reti di scuole sull’educazione plurilinguistica</w:t>
      </w:r>
    </w:p>
    <w:p w14:paraId="6E161AEF" w14:textId="77777777" w:rsidR="0087244B" w:rsidRDefault="0087244B" w:rsidP="0087244B">
      <w:pPr>
        <w:pStyle w:val="Paragrafoelenco"/>
        <w:numPr>
          <w:ilvl w:val="1"/>
          <w:numId w:val="1"/>
        </w:numPr>
      </w:pPr>
      <w:r w:rsidRPr="0087244B">
        <w:rPr>
          <w:u w:val="single"/>
        </w:rPr>
        <w:t>Disseminazione</w:t>
      </w:r>
      <w:r>
        <w:t>: Promozione, coordinamento e gestione di eventi, attività, conferenze, convegni e seminari</w:t>
      </w:r>
    </w:p>
    <w:p w14:paraId="028B750D" w14:textId="77777777" w:rsidR="00D4043A" w:rsidRDefault="00D4043A" w:rsidP="001D79E3">
      <w:pPr>
        <w:pStyle w:val="Paragrafoelenco"/>
        <w:ind w:left="1440"/>
      </w:pPr>
    </w:p>
    <w:p w14:paraId="5C1E5EDF" w14:textId="163C6918" w:rsidR="00D4043A" w:rsidRDefault="0074662A" w:rsidP="001F53A2">
      <w:pPr>
        <w:pStyle w:val="Paragrafoelenco"/>
        <w:numPr>
          <w:ilvl w:val="0"/>
          <w:numId w:val="1"/>
        </w:numPr>
        <w:rPr>
          <w:u w:val="single"/>
        </w:rPr>
      </w:pPr>
      <w:r>
        <w:rPr>
          <w:b/>
          <w:bCs/>
          <w:u w:val="single"/>
        </w:rPr>
        <w:t xml:space="preserve">Didattica </w:t>
      </w:r>
      <w:r w:rsidR="001D79E3" w:rsidRPr="004E2DA5">
        <w:t xml:space="preserve"> </w:t>
      </w:r>
    </w:p>
    <w:p w14:paraId="1F4D6D21" w14:textId="17708622" w:rsidR="001F53A2" w:rsidRPr="00D4043A" w:rsidRDefault="0074662A" w:rsidP="00D4043A">
      <w:pPr>
        <w:pStyle w:val="Paragrafoelenco"/>
        <w:numPr>
          <w:ilvl w:val="1"/>
          <w:numId w:val="1"/>
        </w:numPr>
        <w:rPr>
          <w:u w:val="single"/>
        </w:rPr>
      </w:pPr>
      <w:r>
        <w:t>M</w:t>
      </w:r>
      <w:r w:rsidR="001D79E3">
        <w:t>aterial</w:t>
      </w:r>
      <w:r>
        <w:t>i prodotti dalle attività della rete ai fini della didattica delle lingue</w:t>
      </w:r>
    </w:p>
    <w:p w14:paraId="5CFC309A" w14:textId="77777777" w:rsidR="00E54B5D" w:rsidRDefault="00E54B5D" w:rsidP="0087244B">
      <w:pPr>
        <w:pStyle w:val="Paragrafoelenco"/>
        <w:ind w:left="1440"/>
      </w:pPr>
    </w:p>
    <w:p w14:paraId="0F394DBD" w14:textId="77777777" w:rsidR="00E54B5D" w:rsidRDefault="00E54B5D" w:rsidP="00E54B5D"/>
    <w:p w14:paraId="0C35275A" w14:textId="77777777" w:rsidR="00E54B5D" w:rsidRDefault="00E54B5D" w:rsidP="00E54B5D"/>
    <w:p w14:paraId="4656D4F6" w14:textId="77777777" w:rsidR="00E54B5D" w:rsidRDefault="00E54B5D" w:rsidP="00E54B5D"/>
    <w:p w14:paraId="5FF89B2A" w14:textId="77777777" w:rsidR="00E54B5D" w:rsidRDefault="00E54B5D" w:rsidP="00E54B5D"/>
    <w:sectPr w:rsidR="00E54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E9A"/>
    <w:multiLevelType w:val="hybridMultilevel"/>
    <w:tmpl w:val="E2323DB2"/>
    <w:lvl w:ilvl="0" w:tplc="885CD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11"/>
    <w:multiLevelType w:val="hybridMultilevel"/>
    <w:tmpl w:val="C5A61AAE"/>
    <w:lvl w:ilvl="0" w:tplc="61C2E5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92"/>
    <w:rsid w:val="00033694"/>
    <w:rsid w:val="00074DD5"/>
    <w:rsid w:val="001D79E3"/>
    <w:rsid w:val="001F53A2"/>
    <w:rsid w:val="002A25F2"/>
    <w:rsid w:val="002F7F91"/>
    <w:rsid w:val="00387207"/>
    <w:rsid w:val="003C1D9F"/>
    <w:rsid w:val="00463A91"/>
    <w:rsid w:val="00474319"/>
    <w:rsid w:val="004C22F6"/>
    <w:rsid w:val="004E2DA5"/>
    <w:rsid w:val="005233C5"/>
    <w:rsid w:val="00696F04"/>
    <w:rsid w:val="00697B6D"/>
    <w:rsid w:val="0074662A"/>
    <w:rsid w:val="0087244B"/>
    <w:rsid w:val="008F0239"/>
    <w:rsid w:val="009004EF"/>
    <w:rsid w:val="00976F92"/>
    <w:rsid w:val="00AB680F"/>
    <w:rsid w:val="00BA592B"/>
    <w:rsid w:val="00C479DC"/>
    <w:rsid w:val="00CC0378"/>
    <w:rsid w:val="00D4043A"/>
    <w:rsid w:val="00DA0C69"/>
    <w:rsid w:val="00DA26E6"/>
    <w:rsid w:val="00DA4EFF"/>
    <w:rsid w:val="00DC12EC"/>
    <w:rsid w:val="00E54B5D"/>
    <w:rsid w:val="00E5716A"/>
    <w:rsid w:val="00EA2846"/>
    <w:rsid w:val="00F050DC"/>
    <w:rsid w:val="00F5635E"/>
    <w:rsid w:val="00F65294"/>
    <w:rsid w:val="00F9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0315"/>
  <w15:chartTrackingRefBased/>
  <w15:docId w15:val="{E551E5BA-5814-4DBD-AD25-A989B8B0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Marrocchi Daniela</dc:creator>
  <cp:keywords/>
  <dc:description/>
  <cp:lastModifiedBy>Marrocchi Daniela</cp:lastModifiedBy>
  <cp:revision>2</cp:revision>
  <dcterms:created xsi:type="dcterms:W3CDTF">2023-01-04T15:50:00Z</dcterms:created>
  <dcterms:modified xsi:type="dcterms:W3CDTF">2023-01-04T15:50:00Z</dcterms:modified>
</cp:coreProperties>
</file>